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6F453662" w:rsidR="00D45FA5" w:rsidRPr="004A1CA9" w:rsidRDefault="00B404C6" w:rsidP="00617086">
      <w:pPr>
        <w:pStyle w:val="Titolo1"/>
        <w:spacing w:before="0" w:after="120"/>
        <w:jc w:val="center"/>
        <w:rPr>
          <w:i/>
          <w:sz w:val="16"/>
          <w:szCs w:val="16"/>
        </w:rPr>
      </w:pPr>
      <w:r w:rsidRPr="00B404C6">
        <w:rPr>
          <w:sz w:val="28"/>
          <w:szCs w:val="28"/>
        </w:rPr>
        <w:t>Nel suo nome spereranno le nazioni</w:t>
      </w:r>
    </w:p>
    <w:p w14:paraId="7F496F23" w14:textId="54589464" w:rsidR="00815114" w:rsidRPr="00510872" w:rsidRDefault="00242BB1" w:rsidP="002C4EDB">
      <w:pPr>
        <w:spacing w:after="120"/>
        <w:jc w:val="both"/>
        <w:rPr>
          <w:rFonts w:ascii="Arial" w:hAnsi="Arial" w:cs="Arial"/>
          <w:iCs/>
        </w:rPr>
      </w:pPr>
      <w:bookmarkStart w:id="0" w:name="_Hlk146558377"/>
      <w:r w:rsidRPr="00510872">
        <w:rPr>
          <w:rFonts w:ascii="Arial" w:hAnsi="Arial" w:cs="Arial"/>
          <w:iCs/>
        </w:rPr>
        <w:t>La profezia di Isaia annuncia che nel servo del Signore spereranno le nazioni. Per entrare nel mistero di questa profezia è cosa giusta che ci chiediamo: cosa è la speranza che Crist</w:t>
      </w:r>
      <w:r w:rsidR="00EC66CB" w:rsidRPr="00510872">
        <w:rPr>
          <w:rFonts w:ascii="Arial" w:hAnsi="Arial" w:cs="Arial"/>
          <w:iCs/>
        </w:rPr>
        <w:t>o</w:t>
      </w:r>
      <w:r w:rsidRPr="00510872">
        <w:rPr>
          <w:rFonts w:ascii="Arial" w:hAnsi="Arial" w:cs="Arial"/>
          <w:iCs/>
        </w:rPr>
        <w:t xml:space="preserve"> Gesù viene a portare sulla nostra terre, nei nostri cuori</w:t>
      </w:r>
      <w:r w:rsidR="00EC66CB" w:rsidRPr="00510872">
        <w:rPr>
          <w:rFonts w:ascii="Arial" w:hAnsi="Arial" w:cs="Arial"/>
          <w:iCs/>
        </w:rPr>
        <w:t>?</w:t>
      </w:r>
      <w:r w:rsidRPr="00510872">
        <w:rPr>
          <w:rFonts w:ascii="Arial" w:hAnsi="Arial" w:cs="Arial"/>
          <w:iCs/>
        </w:rPr>
        <w:t xml:space="preserve"> Possiamo rispondere con quanto avviene oggi nella sinagoga. In essa vi è un uomo che </w:t>
      </w:r>
      <w:r w:rsidR="00EC66CB" w:rsidRPr="00510872">
        <w:rPr>
          <w:rFonts w:ascii="Arial" w:hAnsi="Arial" w:cs="Arial"/>
          <w:iCs/>
        </w:rPr>
        <w:t>h</w:t>
      </w:r>
      <w:r w:rsidRPr="00510872">
        <w:rPr>
          <w:rFonts w:ascii="Arial" w:hAnsi="Arial" w:cs="Arial"/>
          <w:iCs/>
        </w:rPr>
        <w:t xml:space="preserve">a una mano paralizzata. Qual è la speranza per questo uomo? Che la sua mano possa guarire. Che lui possa tornare nel pieno possesso del suo arto. Per i farisei e per gli scribi si può salvare una pecora se essa in giorno di sabato cade in un fosso. Per la pecora può esserci speranza. Per un uomo mai potrà esserci speranza. Di conseguenza una pecore vale più che un uomo. Quale differenza vi è tra il loro pensiero e il pensiero dei pagani? Nessuna. Per i pagani duemila porci valevano più che la liberazione di un uomo posseduto da una legione di spiriti impuri. La stessa cosa dicasi per il figlio minore che aveva lasciato la casa del padre: per i porci le carrubi erano abbondanti. Per quell’uomo non ne esisteva neppure una. La vita di un porco aveva più valore della vita di un uomo. </w:t>
      </w:r>
      <w:r w:rsidR="002C7033" w:rsidRPr="00510872">
        <w:rPr>
          <w:rFonts w:ascii="Arial" w:hAnsi="Arial" w:cs="Arial"/>
          <w:iCs/>
        </w:rPr>
        <w:t xml:space="preserve">Per Gesù la vita di un uomo vale quanto la vita di Dio e dell’uomo. Infatti il Padre per la vita del mondo ha dato la vita del Figlio suo e il Figlio suo è il Verbo Incarnato che si è fatto carne. Il Verbo è vero Dio e vero uomo e il Verbo che è il vero Dio e il vero uomo, il Padre ha dato per la nostra salvezza. </w:t>
      </w:r>
    </w:p>
    <w:p w14:paraId="371E9C64" w14:textId="4541B86F" w:rsidR="005B0D77" w:rsidRPr="00510872" w:rsidRDefault="002C7033" w:rsidP="00126392">
      <w:pPr>
        <w:spacing w:after="120"/>
        <w:jc w:val="both"/>
        <w:rPr>
          <w:rFonts w:ascii="Arial" w:hAnsi="Arial" w:cs="Arial"/>
          <w:iCs/>
        </w:rPr>
      </w:pPr>
      <w:r w:rsidRPr="00510872">
        <w:rPr>
          <w:rFonts w:ascii="Arial" w:hAnsi="Arial" w:cs="Arial"/>
          <w:iCs/>
        </w:rPr>
        <w:t>È cosa giusta che oggi ci chiediamo</w:t>
      </w:r>
      <w:r w:rsidR="0060355F" w:rsidRPr="00510872">
        <w:rPr>
          <w:rFonts w:ascii="Arial" w:hAnsi="Arial" w:cs="Arial"/>
          <w:iCs/>
        </w:rPr>
        <w:t>: quanto vale un uomo? Da una lettura della storia l’uomo è il sacrificato e il sacrificabile a ogni filosofia, a ogni ideologia, a ogni religione, sì, anche alla religione l’uomo è il sacrificabile e il sacrificato. Non parliamo della religione intrisa di non conoscenza del vero Dio. Parliamo anche della religione che ha come suo cuore la conoscenza del vero Dio. Cristo Gesù non fu sacrificato sull’altare di una religione che aveva perso il pensiero di Dio e al suo posto era subentrato il pensiero dell’uomo? Ecco perché anche la religione pi</w:t>
      </w:r>
      <w:r w:rsidR="00126392" w:rsidRPr="00510872">
        <w:rPr>
          <w:rFonts w:ascii="Arial" w:hAnsi="Arial" w:cs="Arial"/>
          <w:iCs/>
        </w:rPr>
        <w:t>ù</w:t>
      </w:r>
      <w:r w:rsidR="0060355F" w:rsidRPr="00510872">
        <w:rPr>
          <w:rFonts w:ascii="Arial" w:hAnsi="Arial" w:cs="Arial"/>
          <w:iCs/>
        </w:rPr>
        <w:t xml:space="preserve"> vera diviene falsa quando sacrifica l’uomo, anziché servirlo con il cuore di Dio, in Cristo Gesù, per opera dello Spirito Santo, sul modello del servizio della Serva del Signore prima e sul modello di Gesù Crocifisso, il Sacr</w:t>
      </w:r>
      <w:r w:rsidR="00126392" w:rsidRPr="00510872">
        <w:rPr>
          <w:rFonts w:ascii="Arial" w:hAnsi="Arial" w:cs="Arial"/>
          <w:iCs/>
        </w:rPr>
        <w:t>i</w:t>
      </w:r>
      <w:r w:rsidR="0060355F" w:rsidRPr="00510872">
        <w:rPr>
          <w:rFonts w:ascii="Arial" w:hAnsi="Arial" w:cs="Arial"/>
          <w:iCs/>
        </w:rPr>
        <w:t>ficato dalla Religione perché la Religione non sacrifichi più nessun s</w:t>
      </w:r>
      <w:r w:rsidR="00510872" w:rsidRPr="00510872">
        <w:rPr>
          <w:rFonts w:ascii="Arial" w:hAnsi="Arial" w:cs="Arial"/>
          <w:iCs/>
        </w:rPr>
        <w:t>u</w:t>
      </w:r>
      <w:r w:rsidR="0060355F" w:rsidRPr="00510872">
        <w:rPr>
          <w:rFonts w:ascii="Arial" w:hAnsi="Arial" w:cs="Arial"/>
          <w:iCs/>
        </w:rPr>
        <w:t xml:space="preserve">o figlio. </w:t>
      </w:r>
      <w:r w:rsidR="00126392" w:rsidRPr="00510872">
        <w:rPr>
          <w:rFonts w:ascii="Arial" w:hAnsi="Arial" w:cs="Arial"/>
          <w:iCs/>
        </w:rPr>
        <w:t xml:space="preserve">Ecco cosa dice un pagano sulla religione dei pagani:  </w:t>
      </w:r>
      <w:r w:rsidR="00126392" w:rsidRPr="00510872">
        <w:rPr>
          <w:rFonts w:ascii="Arial" w:hAnsi="Arial" w:cs="Arial"/>
          <w:iCs/>
          <w:lang w:val="la-Latn"/>
        </w:rPr>
        <w:t>Illud in his rebus vereor, ne forte rearis</w:t>
      </w:r>
      <w:r w:rsidR="00126392" w:rsidRPr="00510872">
        <w:rPr>
          <w:rFonts w:ascii="Arial" w:hAnsi="Arial" w:cs="Arial"/>
          <w:iCs/>
          <w:lang w:val="la-Latn"/>
        </w:rPr>
        <w:t xml:space="preserve"> </w:t>
      </w:r>
      <w:r w:rsidR="00126392" w:rsidRPr="00510872">
        <w:rPr>
          <w:rFonts w:ascii="Arial" w:hAnsi="Arial" w:cs="Arial"/>
          <w:iCs/>
          <w:lang w:val="la-Latn"/>
        </w:rPr>
        <w:t>impia te rationis inire elementa viamque</w:t>
      </w:r>
      <w:r w:rsidR="00126392" w:rsidRPr="00510872">
        <w:rPr>
          <w:rFonts w:ascii="Arial" w:hAnsi="Arial" w:cs="Arial"/>
          <w:iCs/>
          <w:lang w:val="la-Latn"/>
        </w:rPr>
        <w:t xml:space="preserve"> </w:t>
      </w:r>
      <w:r w:rsidR="00126392" w:rsidRPr="00510872">
        <w:rPr>
          <w:rFonts w:ascii="Arial" w:hAnsi="Arial" w:cs="Arial"/>
          <w:iCs/>
          <w:lang w:val="la-Latn"/>
        </w:rPr>
        <w:t>indugredi sceleris. Quod contra saepius illa</w:t>
      </w:r>
      <w:r w:rsidR="00126392" w:rsidRPr="00510872">
        <w:rPr>
          <w:rFonts w:ascii="Arial" w:hAnsi="Arial" w:cs="Arial"/>
          <w:iCs/>
          <w:lang w:val="la-Latn"/>
        </w:rPr>
        <w:t xml:space="preserve"> </w:t>
      </w:r>
      <w:r w:rsidR="00126392" w:rsidRPr="00510872">
        <w:rPr>
          <w:rFonts w:ascii="Arial" w:hAnsi="Arial" w:cs="Arial"/>
          <w:iCs/>
          <w:lang w:val="la-Latn"/>
        </w:rPr>
        <w:t>religio peperit scelerosa atque impia facta.</w:t>
      </w:r>
      <w:r w:rsidR="00126392" w:rsidRPr="00510872">
        <w:rPr>
          <w:rFonts w:ascii="Arial" w:hAnsi="Arial" w:cs="Arial"/>
          <w:iCs/>
          <w:lang w:val="la-Latn"/>
        </w:rPr>
        <w:t xml:space="preserve"> </w:t>
      </w:r>
      <w:r w:rsidR="00126392" w:rsidRPr="00510872">
        <w:rPr>
          <w:rFonts w:ascii="Arial" w:hAnsi="Arial" w:cs="Arial"/>
          <w:iCs/>
          <w:lang w:val="la-Latn"/>
        </w:rPr>
        <w:t>Aulide quo pacto Triviai virginis aram</w:t>
      </w:r>
      <w:r w:rsidR="00126392" w:rsidRPr="00510872">
        <w:rPr>
          <w:rFonts w:ascii="Arial" w:hAnsi="Arial" w:cs="Arial"/>
          <w:iCs/>
          <w:lang w:val="la-Latn"/>
        </w:rPr>
        <w:t xml:space="preserve"> </w:t>
      </w:r>
      <w:r w:rsidR="00126392" w:rsidRPr="00510872">
        <w:rPr>
          <w:rFonts w:ascii="Arial" w:hAnsi="Arial" w:cs="Arial"/>
          <w:iCs/>
          <w:lang w:val="la-Latn"/>
        </w:rPr>
        <w:t>Iphianassai turparunt sanguine foede</w:t>
      </w:r>
      <w:r w:rsidR="00126392" w:rsidRPr="00510872">
        <w:rPr>
          <w:rFonts w:ascii="Arial" w:hAnsi="Arial" w:cs="Arial"/>
          <w:iCs/>
          <w:lang w:val="la-Latn"/>
        </w:rPr>
        <w:t xml:space="preserve"> </w:t>
      </w:r>
      <w:r w:rsidR="00126392" w:rsidRPr="00510872">
        <w:rPr>
          <w:rFonts w:ascii="Arial" w:hAnsi="Arial" w:cs="Arial"/>
          <w:iCs/>
          <w:lang w:val="la-Latn"/>
        </w:rPr>
        <w:t>ductores Danaum delecti, prima virorum.</w:t>
      </w:r>
      <w:r w:rsidR="00126392" w:rsidRPr="00510872">
        <w:rPr>
          <w:rFonts w:ascii="Arial" w:hAnsi="Arial" w:cs="Arial"/>
          <w:iCs/>
          <w:lang w:val="la-Latn"/>
        </w:rPr>
        <w:t xml:space="preserve"> </w:t>
      </w:r>
      <w:r w:rsidR="00126392" w:rsidRPr="00510872">
        <w:rPr>
          <w:rFonts w:ascii="Arial" w:hAnsi="Arial" w:cs="Arial"/>
          <w:iCs/>
          <w:lang w:val="la-Latn"/>
        </w:rPr>
        <w:t>Cui simul infula virgineos circum data comptus</w:t>
      </w:r>
      <w:r w:rsidR="00126392" w:rsidRPr="00510872">
        <w:rPr>
          <w:rFonts w:ascii="Arial" w:hAnsi="Arial" w:cs="Arial"/>
          <w:iCs/>
          <w:lang w:val="la-Latn"/>
        </w:rPr>
        <w:t xml:space="preserve"> </w:t>
      </w:r>
      <w:r w:rsidR="00126392" w:rsidRPr="00510872">
        <w:rPr>
          <w:rFonts w:ascii="Arial" w:hAnsi="Arial" w:cs="Arial"/>
          <w:iCs/>
          <w:lang w:val="la-Latn"/>
        </w:rPr>
        <w:t>ex utraque pari malarum parte profusast,</w:t>
      </w:r>
      <w:r w:rsidR="00126392" w:rsidRPr="00510872">
        <w:rPr>
          <w:rFonts w:ascii="Arial" w:hAnsi="Arial" w:cs="Arial"/>
          <w:iCs/>
          <w:lang w:val="la-Latn"/>
        </w:rPr>
        <w:t xml:space="preserve"> </w:t>
      </w:r>
      <w:r w:rsidR="00126392" w:rsidRPr="00510872">
        <w:rPr>
          <w:rFonts w:ascii="Arial" w:hAnsi="Arial" w:cs="Arial"/>
          <w:iCs/>
          <w:lang w:val="la-Latn"/>
        </w:rPr>
        <w:t>et maestum simul ante aras adstare parentem</w:t>
      </w:r>
      <w:r w:rsidR="00126392" w:rsidRPr="00510872">
        <w:rPr>
          <w:rFonts w:ascii="Arial" w:hAnsi="Arial" w:cs="Arial"/>
          <w:iCs/>
          <w:lang w:val="la-Latn"/>
        </w:rPr>
        <w:t xml:space="preserve"> </w:t>
      </w:r>
      <w:r w:rsidR="00126392" w:rsidRPr="00510872">
        <w:rPr>
          <w:rFonts w:ascii="Arial" w:hAnsi="Arial" w:cs="Arial"/>
          <w:iCs/>
          <w:lang w:val="la-Latn"/>
        </w:rPr>
        <w:t>sensit et hunc propter ferrum celare ministros</w:t>
      </w:r>
      <w:r w:rsidR="00126392" w:rsidRPr="00510872">
        <w:rPr>
          <w:rFonts w:ascii="Arial" w:hAnsi="Arial" w:cs="Arial"/>
          <w:iCs/>
          <w:lang w:val="la-Latn"/>
        </w:rPr>
        <w:t xml:space="preserve"> </w:t>
      </w:r>
      <w:r w:rsidR="00126392" w:rsidRPr="00510872">
        <w:rPr>
          <w:rFonts w:ascii="Arial" w:hAnsi="Arial" w:cs="Arial"/>
          <w:iCs/>
          <w:lang w:val="la-Latn"/>
        </w:rPr>
        <w:t>aspectuque suo lacrimas effundere civis,</w:t>
      </w:r>
      <w:r w:rsidR="00126392" w:rsidRPr="00510872">
        <w:rPr>
          <w:rFonts w:ascii="Arial" w:hAnsi="Arial" w:cs="Arial"/>
          <w:iCs/>
          <w:lang w:val="la-Latn"/>
        </w:rPr>
        <w:t xml:space="preserve"> </w:t>
      </w:r>
      <w:r w:rsidR="00126392" w:rsidRPr="00510872">
        <w:rPr>
          <w:rFonts w:ascii="Arial" w:hAnsi="Arial" w:cs="Arial"/>
          <w:iCs/>
          <w:lang w:val="la-Latn"/>
        </w:rPr>
        <w:t>muta metu terram genibus summissa petebat.</w:t>
      </w:r>
      <w:r w:rsidR="00126392" w:rsidRPr="00510872">
        <w:rPr>
          <w:rFonts w:ascii="Arial" w:hAnsi="Arial" w:cs="Arial"/>
          <w:iCs/>
          <w:lang w:val="la-Latn"/>
        </w:rPr>
        <w:t xml:space="preserve"> </w:t>
      </w:r>
      <w:r w:rsidR="00126392" w:rsidRPr="00510872">
        <w:rPr>
          <w:rFonts w:ascii="Arial" w:hAnsi="Arial" w:cs="Arial"/>
          <w:iCs/>
          <w:lang w:val="la-Latn"/>
        </w:rPr>
        <w:t>Nec miserae prodesse in tali tempore quibat,</w:t>
      </w:r>
      <w:r w:rsidR="00126392" w:rsidRPr="00510872">
        <w:rPr>
          <w:rFonts w:ascii="Arial" w:hAnsi="Arial" w:cs="Arial"/>
          <w:iCs/>
          <w:lang w:val="la-Latn"/>
        </w:rPr>
        <w:t xml:space="preserve"> </w:t>
      </w:r>
      <w:r w:rsidR="00126392" w:rsidRPr="00510872">
        <w:rPr>
          <w:rFonts w:ascii="Arial" w:hAnsi="Arial" w:cs="Arial"/>
          <w:iCs/>
          <w:lang w:val="la-Latn"/>
        </w:rPr>
        <w:t>quod patrio princeps donarat nomine regem.</w:t>
      </w:r>
      <w:r w:rsidR="00126392" w:rsidRPr="00510872">
        <w:rPr>
          <w:rFonts w:ascii="Arial" w:hAnsi="Arial" w:cs="Arial"/>
          <w:iCs/>
          <w:lang w:val="la-Latn"/>
        </w:rPr>
        <w:t xml:space="preserve"> </w:t>
      </w:r>
      <w:r w:rsidR="00126392" w:rsidRPr="00510872">
        <w:rPr>
          <w:rFonts w:ascii="Arial" w:hAnsi="Arial" w:cs="Arial"/>
          <w:iCs/>
          <w:lang w:val="la-Latn"/>
        </w:rPr>
        <w:t>Nam sublata virum manibus tremibundaque ad aras</w:t>
      </w:r>
      <w:r w:rsidR="00126392" w:rsidRPr="00510872">
        <w:rPr>
          <w:rFonts w:ascii="Arial" w:hAnsi="Arial" w:cs="Arial"/>
          <w:iCs/>
          <w:lang w:val="la-Latn"/>
        </w:rPr>
        <w:t xml:space="preserve"> </w:t>
      </w:r>
      <w:r w:rsidR="00126392" w:rsidRPr="00510872">
        <w:rPr>
          <w:rFonts w:ascii="Arial" w:hAnsi="Arial" w:cs="Arial"/>
          <w:iCs/>
          <w:lang w:val="la-Latn"/>
        </w:rPr>
        <w:t>deductast, non ut sollemni more sacrorum</w:t>
      </w:r>
      <w:r w:rsidR="00126392" w:rsidRPr="00510872">
        <w:rPr>
          <w:rFonts w:ascii="Arial" w:hAnsi="Arial" w:cs="Arial"/>
          <w:iCs/>
          <w:lang w:val="la-Latn"/>
        </w:rPr>
        <w:t xml:space="preserve"> </w:t>
      </w:r>
      <w:r w:rsidR="00126392" w:rsidRPr="00510872">
        <w:rPr>
          <w:rFonts w:ascii="Arial" w:hAnsi="Arial" w:cs="Arial"/>
          <w:iCs/>
          <w:lang w:val="la-Latn"/>
        </w:rPr>
        <w:t>perfecto posset claro comitari Hymenaeo,</w:t>
      </w:r>
      <w:r w:rsidR="00126392" w:rsidRPr="00510872">
        <w:rPr>
          <w:rFonts w:ascii="Arial" w:hAnsi="Arial" w:cs="Arial"/>
          <w:iCs/>
          <w:lang w:val="la-Latn"/>
        </w:rPr>
        <w:t xml:space="preserve"> </w:t>
      </w:r>
      <w:r w:rsidR="00126392" w:rsidRPr="00510872">
        <w:rPr>
          <w:rFonts w:ascii="Arial" w:hAnsi="Arial" w:cs="Arial"/>
          <w:iCs/>
          <w:lang w:val="la-Latn"/>
        </w:rPr>
        <w:t>sed casta inceste nubendi tempore in ipso</w:t>
      </w:r>
      <w:r w:rsidR="00126392" w:rsidRPr="00510872">
        <w:rPr>
          <w:rFonts w:ascii="Arial" w:hAnsi="Arial" w:cs="Arial"/>
          <w:iCs/>
          <w:lang w:val="la-Latn"/>
        </w:rPr>
        <w:t xml:space="preserve"> </w:t>
      </w:r>
      <w:r w:rsidR="00126392" w:rsidRPr="00510872">
        <w:rPr>
          <w:rFonts w:ascii="Arial" w:hAnsi="Arial" w:cs="Arial"/>
          <w:iCs/>
          <w:lang w:val="la-Latn"/>
        </w:rPr>
        <w:t>hostia concideret mactatu maesta parentis,</w:t>
      </w:r>
      <w:r w:rsidR="00126392" w:rsidRPr="00510872">
        <w:rPr>
          <w:rFonts w:ascii="Arial" w:hAnsi="Arial" w:cs="Arial"/>
          <w:iCs/>
          <w:lang w:val="la-Latn"/>
        </w:rPr>
        <w:t xml:space="preserve"> </w:t>
      </w:r>
      <w:r w:rsidR="00126392" w:rsidRPr="00510872">
        <w:rPr>
          <w:rFonts w:ascii="Arial" w:hAnsi="Arial" w:cs="Arial"/>
          <w:iCs/>
          <w:lang w:val="la-Latn"/>
        </w:rPr>
        <w:t>exitus ut classi felix faustusque daretur.</w:t>
      </w:r>
      <w:r w:rsidR="00126392" w:rsidRPr="00510872">
        <w:rPr>
          <w:rFonts w:ascii="Arial" w:hAnsi="Arial" w:cs="Arial"/>
          <w:iCs/>
          <w:lang w:val="la-Latn"/>
        </w:rPr>
        <w:t xml:space="preserve"> </w:t>
      </w:r>
      <w:r w:rsidR="00126392" w:rsidRPr="00510872">
        <w:rPr>
          <w:rFonts w:ascii="Arial" w:hAnsi="Arial" w:cs="Arial"/>
          <w:iCs/>
          <w:lang w:val="la-Latn"/>
        </w:rPr>
        <w:t>Tantum religio potuit suadere malorum</w:t>
      </w:r>
      <w:r w:rsidR="00126392" w:rsidRPr="00510872">
        <w:rPr>
          <w:rFonts w:ascii="Arial" w:hAnsi="Arial" w:cs="Arial"/>
          <w:iCs/>
        </w:rPr>
        <w:t xml:space="preserve"> (Lucrezio). </w:t>
      </w:r>
    </w:p>
    <w:p w14:paraId="56ABF57C" w14:textId="00527B93" w:rsidR="005B0D77" w:rsidRPr="00510872" w:rsidRDefault="00126392" w:rsidP="002C4EDB">
      <w:pPr>
        <w:spacing w:after="120"/>
        <w:jc w:val="both"/>
        <w:rPr>
          <w:rFonts w:ascii="Arial" w:hAnsi="Arial" w:cs="Arial"/>
          <w:iCs/>
        </w:rPr>
      </w:pPr>
      <w:r w:rsidRPr="00510872">
        <w:rPr>
          <w:rFonts w:ascii="Arial" w:hAnsi="Arial" w:cs="Arial"/>
          <w:iCs/>
        </w:rPr>
        <w:t xml:space="preserve">L’uomo è colui che asservisce. Se volessimo enumerare gli asservimenti dell’uomo sull’uomo neanche più potremmo. </w:t>
      </w:r>
      <w:r w:rsidR="003C6C86" w:rsidRPr="00510872">
        <w:rPr>
          <w:rFonts w:ascii="Arial" w:hAnsi="Arial" w:cs="Arial"/>
          <w:iCs/>
        </w:rPr>
        <w:t>Oggi si è schiavi delle opere delle nostre mani. Si è schiavi dei nostri pensieri. Si è creatori di ogni schiavitù. La schiavitù è la perdita della speranza. Cristo Gesù è invece il solo Liberatore da ogni male e poiché è il sol</w:t>
      </w:r>
      <w:r w:rsidR="00510872" w:rsidRPr="00510872">
        <w:rPr>
          <w:rFonts w:ascii="Arial" w:hAnsi="Arial" w:cs="Arial"/>
          <w:iCs/>
        </w:rPr>
        <w:t>o</w:t>
      </w:r>
      <w:r w:rsidR="003C6C86" w:rsidRPr="00510872">
        <w:rPr>
          <w:rFonts w:ascii="Arial" w:hAnsi="Arial" w:cs="Arial"/>
          <w:iCs/>
        </w:rPr>
        <w:t xml:space="preserve"> Liberatore da ogni male. è anche il solo Creatore della vera speranza e la crea infondendo nei nostri cuori il suo Santo Spirito che ci dona la libertà dei veri figli di Dio. Dove non regna Cristo, l’uomo è sempre asservito all’uomo. </w:t>
      </w:r>
    </w:p>
    <w:p w14:paraId="49A067E9" w14:textId="6419E120" w:rsidR="00BB5A50" w:rsidRPr="00510872" w:rsidRDefault="00B404C6" w:rsidP="00551410">
      <w:pPr>
        <w:spacing w:after="120"/>
        <w:jc w:val="both"/>
        <w:rPr>
          <w:rFonts w:ascii="Arial" w:hAnsi="Arial" w:cs="Arial"/>
          <w:i/>
        </w:rPr>
      </w:pPr>
      <w:r w:rsidRPr="00510872">
        <w:rPr>
          <w:rFonts w:ascii="Arial" w:hAnsi="Arial" w:cs="Arial"/>
          <w:i/>
        </w:rPr>
        <w:t>Allontanatosi</w:t>
      </w:r>
      <w:r w:rsidR="00551410" w:rsidRPr="00510872">
        <w:rPr>
          <w:rFonts w:ascii="Arial" w:hAnsi="Arial" w:cs="Arial"/>
          <w:i/>
        </w:rPr>
        <w:t xml:space="preserve"> di là, andò nella loro sinagoga; ed ecco un uomo che aveva una mano paralizzata. Per accusarlo, domandarono a Gesù: «È lecito guarire in giorno di sabato?». Ed egli rispose loro: «Chi di voi, se possiede una pecora e questa, in giorno di sabato, cade in un fosso, non l’afferra e la tira fuori? </w:t>
      </w:r>
      <w:r w:rsidRPr="00510872">
        <w:rPr>
          <w:rFonts w:ascii="Arial" w:hAnsi="Arial" w:cs="Arial"/>
          <w:i/>
        </w:rPr>
        <w:t>Ora</w:t>
      </w:r>
      <w:r w:rsidR="00551410" w:rsidRPr="00510872">
        <w:rPr>
          <w:rFonts w:ascii="Arial" w:hAnsi="Arial" w:cs="Arial"/>
          <w:i/>
        </w:rPr>
        <w:t xml:space="preserve">, un uomo vale ben più di una pecora! Perciò è lecito in giorno di sabato fare del bene». E disse all’uomo: «Tendi la tua mano». Egli la tese e quella ritornò sana come l’altra. </w:t>
      </w:r>
      <w:r w:rsidRPr="00510872">
        <w:rPr>
          <w:rFonts w:ascii="Arial" w:hAnsi="Arial" w:cs="Arial"/>
          <w:i/>
        </w:rPr>
        <w:t>Allora</w:t>
      </w:r>
      <w:r w:rsidR="00551410" w:rsidRPr="00510872">
        <w:rPr>
          <w:rFonts w:ascii="Arial" w:hAnsi="Arial" w:cs="Arial"/>
          <w:i/>
        </w:rPr>
        <w:t xml:space="preserve"> i farisei uscirono e tennero consiglio contro di lui per farlo morire.</w:t>
      </w:r>
      <w:r w:rsidRPr="00510872">
        <w:rPr>
          <w:rFonts w:ascii="Arial" w:hAnsi="Arial" w:cs="Arial"/>
          <w:i/>
        </w:rPr>
        <w:t xml:space="preserve"> </w:t>
      </w:r>
      <w:r w:rsidR="00551410" w:rsidRPr="00510872">
        <w:rPr>
          <w:rFonts w:ascii="Arial" w:hAnsi="Arial" w:cs="Arial"/>
          <w:i/>
        </w:rPr>
        <w:t xml:space="preserve">Gesù però, avendolo saputo, si allontanò di là. Molti lo seguirono ed egli li guarì tutti </w:t>
      </w:r>
      <w:r w:rsidRPr="00510872">
        <w:rPr>
          <w:rFonts w:ascii="Arial" w:hAnsi="Arial" w:cs="Arial"/>
          <w:i/>
        </w:rPr>
        <w:t xml:space="preserve"> </w:t>
      </w:r>
      <w:r w:rsidR="00551410" w:rsidRPr="00510872">
        <w:rPr>
          <w:rFonts w:ascii="Arial" w:hAnsi="Arial" w:cs="Arial"/>
          <w:i/>
        </w:rPr>
        <w:t xml:space="preserve">e impose loro di non divulgarlo, </w:t>
      </w:r>
      <w:r w:rsidRPr="00510872">
        <w:rPr>
          <w:rFonts w:ascii="Arial" w:hAnsi="Arial" w:cs="Arial"/>
          <w:i/>
        </w:rPr>
        <w:t>perché</w:t>
      </w:r>
      <w:r w:rsidR="00551410" w:rsidRPr="00510872">
        <w:rPr>
          <w:rFonts w:ascii="Arial" w:hAnsi="Arial" w:cs="Arial"/>
          <w:i/>
        </w:rPr>
        <w:t xml:space="preserve"> si compisse ciò che era stato detto per mezzo del profeta Isaia:</w:t>
      </w:r>
      <w:r w:rsidRPr="00510872">
        <w:rPr>
          <w:rFonts w:ascii="Arial" w:hAnsi="Arial" w:cs="Arial"/>
          <w:i/>
        </w:rPr>
        <w:t xml:space="preserve"> Ecco</w:t>
      </w:r>
      <w:r w:rsidR="00551410" w:rsidRPr="00510872">
        <w:rPr>
          <w:rFonts w:ascii="Arial" w:hAnsi="Arial" w:cs="Arial"/>
          <w:i/>
        </w:rPr>
        <w:t xml:space="preserve"> il mio servo, che io ho scelto;</w:t>
      </w:r>
      <w:r w:rsidRPr="00510872">
        <w:rPr>
          <w:rFonts w:ascii="Arial" w:hAnsi="Arial" w:cs="Arial"/>
          <w:i/>
        </w:rPr>
        <w:t xml:space="preserve"> </w:t>
      </w:r>
      <w:r w:rsidR="00551410" w:rsidRPr="00510872">
        <w:rPr>
          <w:rFonts w:ascii="Arial" w:hAnsi="Arial" w:cs="Arial"/>
          <w:i/>
        </w:rPr>
        <w:t>il mio amato, nel quale ho posto il mio compiacimento.</w:t>
      </w:r>
      <w:r w:rsidRPr="00510872">
        <w:rPr>
          <w:rFonts w:ascii="Arial" w:hAnsi="Arial" w:cs="Arial"/>
          <w:i/>
        </w:rPr>
        <w:t xml:space="preserve"> </w:t>
      </w:r>
      <w:r w:rsidR="00551410" w:rsidRPr="00510872">
        <w:rPr>
          <w:rFonts w:ascii="Arial" w:hAnsi="Arial" w:cs="Arial"/>
          <w:i/>
        </w:rPr>
        <w:t>Porrò il mio spirito sopra di lui</w:t>
      </w:r>
      <w:r w:rsidRPr="00510872">
        <w:rPr>
          <w:rFonts w:ascii="Arial" w:hAnsi="Arial" w:cs="Arial"/>
          <w:i/>
        </w:rPr>
        <w:t xml:space="preserve"> </w:t>
      </w:r>
      <w:r w:rsidR="00551410" w:rsidRPr="00510872">
        <w:rPr>
          <w:rFonts w:ascii="Arial" w:hAnsi="Arial" w:cs="Arial"/>
          <w:i/>
        </w:rPr>
        <w:t>e annuncerà alle nazioni la giustizia.</w:t>
      </w:r>
      <w:r w:rsidRPr="00510872">
        <w:rPr>
          <w:rFonts w:ascii="Arial" w:hAnsi="Arial" w:cs="Arial"/>
          <w:i/>
        </w:rPr>
        <w:t xml:space="preserve"> Non</w:t>
      </w:r>
      <w:r w:rsidR="00551410" w:rsidRPr="00510872">
        <w:rPr>
          <w:rFonts w:ascii="Arial" w:hAnsi="Arial" w:cs="Arial"/>
          <w:i/>
        </w:rPr>
        <w:t xml:space="preserve"> contesterà né griderà</w:t>
      </w:r>
      <w:r w:rsidRPr="00510872">
        <w:rPr>
          <w:rFonts w:ascii="Arial" w:hAnsi="Arial" w:cs="Arial"/>
          <w:i/>
        </w:rPr>
        <w:t xml:space="preserve"> </w:t>
      </w:r>
      <w:r w:rsidR="00551410" w:rsidRPr="00510872">
        <w:rPr>
          <w:rFonts w:ascii="Arial" w:hAnsi="Arial" w:cs="Arial"/>
          <w:i/>
        </w:rPr>
        <w:t>né si udrà nelle piazze la sua voce.</w:t>
      </w:r>
      <w:r w:rsidRPr="00510872">
        <w:rPr>
          <w:rFonts w:ascii="Arial" w:hAnsi="Arial" w:cs="Arial"/>
          <w:i/>
        </w:rPr>
        <w:t xml:space="preserve"> Non</w:t>
      </w:r>
      <w:r w:rsidR="00551410" w:rsidRPr="00510872">
        <w:rPr>
          <w:rFonts w:ascii="Arial" w:hAnsi="Arial" w:cs="Arial"/>
          <w:i/>
        </w:rPr>
        <w:t xml:space="preserve"> spezzerà una canna già incrinata,</w:t>
      </w:r>
      <w:r w:rsidRPr="00510872">
        <w:rPr>
          <w:rFonts w:ascii="Arial" w:hAnsi="Arial" w:cs="Arial"/>
          <w:i/>
        </w:rPr>
        <w:t xml:space="preserve"> </w:t>
      </w:r>
      <w:r w:rsidR="00551410" w:rsidRPr="00510872">
        <w:rPr>
          <w:rFonts w:ascii="Arial" w:hAnsi="Arial" w:cs="Arial"/>
          <w:i/>
        </w:rPr>
        <w:t>non spegnerà una fiamma smorta,</w:t>
      </w:r>
      <w:r w:rsidRPr="00510872">
        <w:rPr>
          <w:rFonts w:ascii="Arial" w:hAnsi="Arial" w:cs="Arial"/>
          <w:i/>
        </w:rPr>
        <w:t xml:space="preserve"> </w:t>
      </w:r>
      <w:r w:rsidR="00551410" w:rsidRPr="00510872">
        <w:rPr>
          <w:rFonts w:ascii="Arial" w:hAnsi="Arial" w:cs="Arial"/>
          <w:i/>
        </w:rPr>
        <w:t>finché non abbia fatto trionfare la giustizia;</w:t>
      </w:r>
      <w:r w:rsidRPr="00510872">
        <w:rPr>
          <w:rFonts w:ascii="Arial" w:hAnsi="Arial" w:cs="Arial"/>
          <w:i/>
        </w:rPr>
        <w:t xml:space="preserve"> nel</w:t>
      </w:r>
      <w:r w:rsidR="00551410" w:rsidRPr="00510872">
        <w:rPr>
          <w:rFonts w:ascii="Arial" w:hAnsi="Arial" w:cs="Arial"/>
          <w:i/>
        </w:rPr>
        <w:t xml:space="preserve"> suo nome spereranno le nazioni.</w:t>
      </w:r>
      <w:r w:rsidR="00DF64B4" w:rsidRPr="00510872">
        <w:rPr>
          <w:rFonts w:ascii="Arial" w:hAnsi="Arial" w:cs="Arial"/>
          <w:i/>
        </w:rPr>
        <w:t xml:space="preserve"> </w:t>
      </w:r>
      <w:r w:rsidR="004E1933" w:rsidRPr="00510872">
        <w:rPr>
          <w:rFonts w:ascii="Arial" w:hAnsi="Arial" w:cs="Arial"/>
          <w:i/>
        </w:rPr>
        <w:t>(M</w:t>
      </w:r>
      <w:r w:rsidR="00406DB6" w:rsidRPr="00510872">
        <w:rPr>
          <w:rFonts w:ascii="Arial" w:hAnsi="Arial" w:cs="Arial"/>
          <w:i/>
        </w:rPr>
        <w:t>t</w:t>
      </w:r>
      <w:r w:rsidR="004E1933" w:rsidRPr="00510872">
        <w:rPr>
          <w:rFonts w:ascii="Arial" w:hAnsi="Arial" w:cs="Arial"/>
          <w:i/>
        </w:rPr>
        <w:t xml:space="preserve"> </w:t>
      </w:r>
      <w:r w:rsidR="00A571E3" w:rsidRPr="00510872">
        <w:rPr>
          <w:rFonts w:ascii="Arial" w:hAnsi="Arial" w:cs="Arial"/>
          <w:i/>
        </w:rPr>
        <w:t>1</w:t>
      </w:r>
      <w:r w:rsidR="00B753B4" w:rsidRPr="00510872">
        <w:rPr>
          <w:rFonts w:ascii="Arial" w:hAnsi="Arial" w:cs="Arial"/>
          <w:i/>
        </w:rPr>
        <w:t>2</w:t>
      </w:r>
      <w:r w:rsidR="00A571E3" w:rsidRPr="00510872">
        <w:rPr>
          <w:rFonts w:ascii="Arial" w:hAnsi="Arial" w:cs="Arial"/>
          <w:i/>
        </w:rPr>
        <w:t>,</w:t>
      </w:r>
      <w:r w:rsidR="00551410" w:rsidRPr="00510872">
        <w:rPr>
          <w:rFonts w:ascii="Arial" w:hAnsi="Arial" w:cs="Arial"/>
          <w:i/>
        </w:rPr>
        <w:t>9</w:t>
      </w:r>
      <w:r w:rsidR="00535F92" w:rsidRPr="00510872">
        <w:rPr>
          <w:rFonts w:ascii="Arial" w:hAnsi="Arial" w:cs="Arial"/>
          <w:i/>
        </w:rPr>
        <w:t>-</w:t>
      </w:r>
      <w:r w:rsidR="00551410" w:rsidRPr="00510872">
        <w:rPr>
          <w:rFonts w:ascii="Arial" w:hAnsi="Arial" w:cs="Arial"/>
          <w:i/>
        </w:rPr>
        <w:t>21</w:t>
      </w:r>
      <w:r w:rsidR="00A571E3" w:rsidRPr="00510872">
        <w:rPr>
          <w:rFonts w:ascii="Arial" w:hAnsi="Arial" w:cs="Arial"/>
          <w:i/>
        </w:rPr>
        <w:t xml:space="preserve">) </w:t>
      </w:r>
      <w:r w:rsidR="004E1933" w:rsidRPr="00510872">
        <w:rPr>
          <w:rFonts w:ascii="Arial" w:hAnsi="Arial" w:cs="Arial"/>
          <w:i/>
        </w:rPr>
        <w:t xml:space="preserve"> </w:t>
      </w:r>
    </w:p>
    <w:bookmarkEnd w:id="0"/>
    <w:p w14:paraId="5FDA4097" w14:textId="2E2BC855" w:rsidR="00540870" w:rsidRPr="00510872" w:rsidRDefault="003C6C86" w:rsidP="00540870">
      <w:pPr>
        <w:spacing w:after="120"/>
        <w:jc w:val="both"/>
        <w:rPr>
          <w:rFonts w:ascii="Arial" w:hAnsi="Arial" w:cs="Arial"/>
        </w:rPr>
      </w:pPr>
      <w:r w:rsidRPr="00510872">
        <w:rPr>
          <w:rFonts w:ascii="Arial" w:hAnsi="Arial" w:cs="Arial"/>
        </w:rPr>
        <w:t xml:space="preserve">Se oggi Cristo Gesù neanche più può essere nominato, se il suo Vangelo neanche più può essere predicato alle genti, avendo noi fondato una falsa teologia, una falsa cristologia, una falsa soteriologia, una falsa pneumatologia, una falsa mariologia, una falsa ecclesiologia, una falsa antropologia, una falsa escatologia, una falsa ecologia, quale speranza potranno avere le nazioni? Quale speranza potranno creare quelle religioni fondate sul pensiero degli uomini? Quale speranze possiamo noi creare se anche la nostra purissima fede </w:t>
      </w:r>
      <w:r w:rsidR="00EC66CB" w:rsidRPr="00510872">
        <w:rPr>
          <w:rFonts w:ascii="Arial" w:hAnsi="Arial" w:cs="Arial"/>
        </w:rPr>
        <w:t>è divenuta un impasto di pensieri del mondo e anche pensieri di Satana? Quale speranza possiamo noi portare nel mondo se siamo addirittura giunti a volere creare un uomo impastandolo con la distruzione della verità dell’uomo? La speranza è vera se la si crea in Cristo, con Cristo, per Cristo. Dove Cristo non regna nella pienezza della sua grazia, della sua verità, della sua luce, l</w:t>
      </w:r>
      <w:r w:rsidR="00510872" w:rsidRPr="00510872">
        <w:rPr>
          <w:rFonts w:ascii="Arial" w:hAnsi="Arial" w:cs="Arial"/>
        </w:rPr>
        <w:t>ì</w:t>
      </w:r>
      <w:r w:rsidR="00EC66CB" w:rsidRPr="00510872">
        <w:rPr>
          <w:rFonts w:ascii="Arial" w:hAnsi="Arial" w:cs="Arial"/>
        </w:rPr>
        <w:t xml:space="preserve"> mai potrà essere creata la vera speranza. Volere la vera speranza senza Cristo è il vero peccato cristiano dei nostri tempi</w:t>
      </w:r>
      <w:r w:rsidR="00510872" w:rsidRPr="00510872">
        <w:rPr>
          <w:rFonts w:ascii="Arial" w:hAnsi="Arial" w:cs="Arial"/>
        </w:rPr>
        <w:t>.</w:t>
      </w:r>
      <w:r w:rsidR="00EC66CB" w:rsidRPr="00510872">
        <w:rPr>
          <w:rFonts w:ascii="Arial" w:hAnsi="Arial" w:cs="Arial"/>
        </w:rPr>
        <w:t xml:space="preserve"> Vergine Maria, nella tua verità di Madre è la nostra speranza, Vieni e porta Cristo Gesù, il tuo Cristo Gesù, non quello dei cristiani dei nostri tempi. È nel tuo Cristo Gesù che noi vogliamo sperare. </w:t>
      </w:r>
    </w:p>
    <w:p w14:paraId="6269464E" w14:textId="1AF6C454" w:rsidR="00484E38" w:rsidRPr="00510872" w:rsidRDefault="00A47234" w:rsidP="009E2101">
      <w:pPr>
        <w:spacing w:after="120"/>
        <w:jc w:val="right"/>
        <w:rPr>
          <w:rFonts w:ascii="Arial" w:hAnsi="Arial" w:cs="Arial"/>
          <w:b/>
          <w:bCs/>
        </w:rPr>
      </w:pPr>
      <w:r w:rsidRPr="00510872">
        <w:rPr>
          <w:rFonts w:ascii="Arial" w:hAnsi="Arial" w:cs="Arial"/>
          <w:b/>
        </w:rPr>
        <w:t xml:space="preserve">31 </w:t>
      </w:r>
      <w:r w:rsidR="00414129" w:rsidRPr="00510872">
        <w:rPr>
          <w:rFonts w:ascii="Arial" w:hAnsi="Arial" w:cs="Arial"/>
          <w:b/>
        </w:rPr>
        <w:t xml:space="preserve">Ottobre </w:t>
      </w:r>
      <w:r w:rsidR="003B0CF7" w:rsidRPr="00510872">
        <w:rPr>
          <w:rFonts w:ascii="Arial" w:hAnsi="Arial" w:cs="Arial"/>
          <w:b/>
        </w:rPr>
        <w:t>2027</w:t>
      </w:r>
    </w:p>
    <w:sectPr w:rsidR="00484E38" w:rsidRPr="00510872" w:rsidSect="00EC66CB">
      <w:type w:val="oddPage"/>
      <w:pgSz w:w="11906" w:h="16838" w:code="9"/>
      <w:pgMar w:top="567" w:right="1134" w:bottom="567"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1A5"/>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2F86"/>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63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158C"/>
    <w:rsid w:val="0024210F"/>
    <w:rsid w:val="00242839"/>
    <w:rsid w:val="00242BB1"/>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C7033"/>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5A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C6C86"/>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129"/>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675D"/>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0872"/>
    <w:rsid w:val="00511274"/>
    <w:rsid w:val="00512391"/>
    <w:rsid w:val="00517741"/>
    <w:rsid w:val="005179B0"/>
    <w:rsid w:val="0052015C"/>
    <w:rsid w:val="00520AC0"/>
    <w:rsid w:val="00523413"/>
    <w:rsid w:val="005240FA"/>
    <w:rsid w:val="005241CF"/>
    <w:rsid w:val="0052436C"/>
    <w:rsid w:val="005266CB"/>
    <w:rsid w:val="00527B74"/>
    <w:rsid w:val="00530119"/>
    <w:rsid w:val="005301D6"/>
    <w:rsid w:val="0053088E"/>
    <w:rsid w:val="00530D9E"/>
    <w:rsid w:val="00531B7C"/>
    <w:rsid w:val="00533CAB"/>
    <w:rsid w:val="00535F92"/>
    <w:rsid w:val="00537523"/>
    <w:rsid w:val="005375F9"/>
    <w:rsid w:val="00540870"/>
    <w:rsid w:val="005423CA"/>
    <w:rsid w:val="005438EA"/>
    <w:rsid w:val="00543FF9"/>
    <w:rsid w:val="00544CB5"/>
    <w:rsid w:val="00544D0D"/>
    <w:rsid w:val="00544E28"/>
    <w:rsid w:val="00544E36"/>
    <w:rsid w:val="00550234"/>
    <w:rsid w:val="0055052F"/>
    <w:rsid w:val="00551410"/>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429"/>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BF8"/>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355F"/>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2D53"/>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5F8B"/>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144"/>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4A47"/>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234"/>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11BE"/>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3392"/>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04C6"/>
    <w:rsid w:val="00B417F1"/>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3B4"/>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0FAB"/>
    <w:rsid w:val="00BC1249"/>
    <w:rsid w:val="00BC2927"/>
    <w:rsid w:val="00BC3335"/>
    <w:rsid w:val="00BC3BF3"/>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134"/>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64B4"/>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6CB"/>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3672"/>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955</Words>
  <Characters>5449</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2026-07-28T14:30:00Z</dcterms:created>
  <dcterms:modified xsi:type="dcterms:W3CDTF">2026-07-30T14:38:00Z</dcterms:modified>
</cp:coreProperties>
</file>